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rPr>
          <w:rFonts w:ascii="Times New Roman"/>
          <w:sz w:val="20"/>
        </w:rPr>
      </w:pPr>
    </w:p>
    <w:p w:rsidR="00194EA8" w:rsidRDefault="00194EA8">
      <w:pPr>
        <w:pStyle w:val="Corpodetexto"/>
        <w:spacing w:before="2"/>
        <w:rPr>
          <w:rFonts w:ascii="Times New Roman"/>
        </w:rPr>
      </w:pPr>
    </w:p>
    <w:p w:rsidR="00194EA8" w:rsidRDefault="00000000">
      <w:pPr>
        <w:spacing w:before="87" w:line="259" w:lineRule="auto"/>
        <w:ind w:left="1153" w:right="1019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3169285</wp:posOffset>
            </wp:positionH>
            <wp:positionV relativeFrom="paragraph">
              <wp:posOffset>-1193800</wp:posOffset>
            </wp:positionV>
            <wp:extent cx="1960880" cy="144018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51A">
        <w:rPr>
          <w:b/>
          <w:sz w:val="40"/>
        </w:rPr>
        <w:t>PROGRAMA DE PÓS-GRADUAÇÃO EM ENGENHARIA ELÉTRICA – UFES</w:t>
      </w:r>
    </w:p>
    <w:p w:rsidR="00194EA8" w:rsidRDefault="00E9351A">
      <w:pPr>
        <w:spacing w:before="157"/>
        <w:ind w:left="1501"/>
        <w:rPr>
          <w:b/>
          <w:sz w:val="32"/>
        </w:rPr>
      </w:pPr>
      <w:r>
        <w:rPr>
          <w:b/>
          <w:sz w:val="32"/>
        </w:rPr>
        <w:t>PROPOSTA DE PESQUISA DE DOUTORADO</w:t>
      </w:r>
    </w:p>
    <w:p w:rsidR="00194EA8" w:rsidRDefault="00194EA8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841"/>
        <w:gridCol w:w="780"/>
        <w:gridCol w:w="780"/>
        <w:gridCol w:w="780"/>
        <w:gridCol w:w="177"/>
        <w:gridCol w:w="602"/>
        <w:gridCol w:w="566"/>
        <w:gridCol w:w="213"/>
        <w:gridCol w:w="780"/>
        <w:gridCol w:w="779"/>
        <w:gridCol w:w="779"/>
      </w:tblGrid>
      <w:tr w:rsidR="00194EA8">
        <w:trPr>
          <w:trHeight w:val="345"/>
        </w:trPr>
        <w:tc>
          <w:tcPr>
            <w:tcW w:w="9320" w:type="dxa"/>
            <w:gridSpan w:val="12"/>
            <w:shd w:val="clear" w:color="auto" w:fill="D0CECE"/>
          </w:tcPr>
          <w:p w:rsidR="00194EA8" w:rsidRDefault="00E9351A">
            <w:pPr>
              <w:pStyle w:val="TableParagraph"/>
              <w:spacing w:line="325" w:lineRule="exact"/>
              <w:ind w:left="2911"/>
              <w:rPr>
                <w:b/>
                <w:sz w:val="30"/>
              </w:rPr>
            </w:pPr>
            <w:r>
              <w:rPr>
                <w:b/>
                <w:sz w:val="30"/>
              </w:rPr>
              <w:t>DADOS DO CANDIDATO</w:t>
            </w: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Candidato*: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1243" w:type="dxa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Email*:</w:t>
            </w:r>
          </w:p>
        </w:tc>
        <w:tc>
          <w:tcPr>
            <w:tcW w:w="4358" w:type="dxa"/>
            <w:gridSpan w:val="5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Cel</w:t>
            </w:r>
            <w:proofErr w:type="spellEnd"/>
            <w:r>
              <w:rPr>
                <w:sz w:val="24"/>
              </w:rPr>
              <w:t>*:</w:t>
            </w:r>
          </w:p>
        </w:tc>
        <w:tc>
          <w:tcPr>
            <w:tcW w:w="2551" w:type="dxa"/>
            <w:gridSpan w:val="4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 para Contato*: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1243" w:type="dxa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Estado*:</w:t>
            </w:r>
          </w:p>
        </w:tc>
        <w:tc>
          <w:tcPr>
            <w:tcW w:w="4358" w:type="dxa"/>
            <w:gridSpan w:val="5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CEP*:</w:t>
            </w:r>
          </w:p>
        </w:tc>
        <w:tc>
          <w:tcPr>
            <w:tcW w:w="2551" w:type="dxa"/>
            <w:gridSpan w:val="4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 de Graduação*: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 de Mestrado*: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Orientador*: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Coorientador: (se houver)</w:t>
            </w:r>
          </w:p>
        </w:tc>
        <w:tc>
          <w:tcPr>
            <w:tcW w:w="6236" w:type="dxa"/>
            <w:gridSpan w:val="10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Linha de Pesquisa*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:</w:t>
            </w:r>
          </w:p>
        </w:tc>
        <w:tc>
          <w:tcPr>
            <w:tcW w:w="780" w:type="dxa"/>
          </w:tcPr>
          <w:p w:rsidR="00194EA8" w:rsidRDefault="00E9351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80" w:type="dxa"/>
          </w:tcPr>
          <w:p w:rsidR="00194EA8" w:rsidRDefault="00E9351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PES</w:t>
            </w:r>
          </w:p>
        </w:tc>
        <w:tc>
          <w:tcPr>
            <w:tcW w:w="780" w:type="dxa"/>
          </w:tcPr>
          <w:p w:rsidR="00194EA8" w:rsidRDefault="00E9351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79" w:type="dxa"/>
            <w:gridSpan w:val="2"/>
          </w:tcPr>
          <w:p w:rsidR="00194EA8" w:rsidRDefault="00E9351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RCA</w:t>
            </w:r>
          </w:p>
        </w:tc>
        <w:tc>
          <w:tcPr>
            <w:tcW w:w="779" w:type="dxa"/>
            <w:gridSpan w:val="2"/>
          </w:tcPr>
          <w:p w:rsidR="00194EA8" w:rsidRDefault="00E935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80" w:type="dxa"/>
          </w:tcPr>
          <w:p w:rsidR="00194EA8" w:rsidRDefault="00E9351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EBP</w:t>
            </w:r>
          </w:p>
        </w:tc>
        <w:tc>
          <w:tcPr>
            <w:tcW w:w="779" w:type="dxa"/>
          </w:tcPr>
          <w:p w:rsidR="00194EA8" w:rsidRDefault="00E9351A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79" w:type="dxa"/>
          </w:tcPr>
          <w:p w:rsidR="00194EA8" w:rsidRDefault="00E9351A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TTI</w:t>
            </w:r>
          </w:p>
        </w:tc>
      </w:tr>
      <w:tr w:rsidR="00194EA8" w:rsidTr="001D1A7A">
        <w:trPr>
          <w:trHeight w:val="312"/>
        </w:trPr>
        <w:tc>
          <w:tcPr>
            <w:tcW w:w="3084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Solicita Bolsa de Estudos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560" w:type="dxa"/>
            <w:gridSpan w:val="2"/>
          </w:tcPr>
          <w:p w:rsidR="00194EA8" w:rsidRDefault="00E9351A">
            <w:pPr>
              <w:pStyle w:val="TableParagraph"/>
              <w:ind w:left="614" w:right="60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3"/>
            <w:shd w:val="clear" w:color="auto" w:fill="F1F1F1"/>
          </w:tcPr>
          <w:p w:rsidR="00194EA8" w:rsidRDefault="00E9351A">
            <w:pPr>
              <w:pStyle w:val="TableParagraph"/>
              <w:ind w:left="554" w:right="541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559" w:type="dxa"/>
            <w:gridSpan w:val="3"/>
          </w:tcPr>
          <w:p w:rsidR="00194EA8" w:rsidRDefault="00E9351A">
            <w:pPr>
              <w:pStyle w:val="TableParagraph"/>
              <w:ind w:left="554" w:right="54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58" w:type="dxa"/>
            <w:gridSpan w:val="2"/>
            <w:shd w:val="clear" w:color="auto" w:fill="F1F1F1"/>
          </w:tcPr>
          <w:p w:rsidR="00194EA8" w:rsidRDefault="00E9351A">
            <w:pPr>
              <w:pStyle w:val="TableParagraph"/>
              <w:ind w:left="539" w:right="527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</w:tbl>
    <w:p w:rsidR="00194EA8" w:rsidRPr="001D1A7A" w:rsidRDefault="00E9351A" w:rsidP="003F4FAE">
      <w:pPr>
        <w:spacing w:before="120"/>
        <w:ind w:left="221"/>
        <w:rPr>
          <w:sz w:val="20"/>
          <w:szCs w:val="20"/>
        </w:rPr>
      </w:pPr>
      <w:r w:rsidRPr="001D1A7A">
        <w:rPr>
          <w:sz w:val="20"/>
          <w:szCs w:val="20"/>
        </w:rPr>
        <w:t>* Campos com preenchimento obrigatório.</w:t>
      </w:r>
    </w:p>
    <w:p w:rsidR="00194EA8" w:rsidRPr="001D1A7A" w:rsidRDefault="00E9351A">
      <w:pPr>
        <w:pStyle w:val="PargrafodaLista"/>
        <w:numPr>
          <w:ilvl w:val="0"/>
          <w:numId w:val="2"/>
        </w:numPr>
        <w:tabs>
          <w:tab w:val="left" w:pos="389"/>
        </w:tabs>
        <w:ind w:hanging="166"/>
        <w:rPr>
          <w:rFonts w:ascii="Arial" w:hAnsi="Arial" w:cs="Arial"/>
          <w:sz w:val="20"/>
          <w:szCs w:val="20"/>
        </w:rPr>
      </w:pPr>
      <w:r w:rsidRPr="001D1A7A">
        <w:rPr>
          <w:rFonts w:ascii="Arial" w:hAnsi="Arial" w:cs="Arial"/>
          <w:sz w:val="20"/>
          <w:szCs w:val="20"/>
        </w:rPr>
        <w:t>Deverá ser escolhida somente uma única linha de pesquisa.</w:t>
      </w:r>
    </w:p>
    <w:p w:rsidR="00D804FA" w:rsidRDefault="00E9351A">
      <w:pPr>
        <w:pStyle w:val="PargrafodaLista"/>
        <w:numPr>
          <w:ilvl w:val="0"/>
          <w:numId w:val="2"/>
        </w:numPr>
        <w:tabs>
          <w:tab w:val="left" w:pos="400"/>
        </w:tabs>
        <w:ind w:left="222" w:right="99" w:firstLine="0"/>
        <w:rPr>
          <w:rFonts w:ascii="Arial" w:hAnsi="Arial" w:cs="Arial"/>
          <w:sz w:val="20"/>
          <w:szCs w:val="20"/>
        </w:rPr>
      </w:pPr>
      <w:r w:rsidRPr="001D1A7A">
        <w:rPr>
          <w:rFonts w:ascii="Arial" w:hAnsi="Arial" w:cs="Arial"/>
          <w:sz w:val="20"/>
          <w:szCs w:val="20"/>
        </w:rPr>
        <w:t>A bolsa de estudos é elegível apenas à doutorandos com dedicação exclusiva ao curso, ou seja, sem vínculo empregatício ou com vínculo empregatício suspenso, de acordo com a disponibilidade das mesmas. A não marcação será assumida como se o candidato não solicita</w:t>
      </w:r>
      <w:r w:rsidRPr="001D1A7A">
        <w:rPr>
          <w:rFonts w:ascii="Arial" w:hAnsi="Arial" w:cs="Arial"/>
          <w:spacing w:val="-17"/>
          <w:sz w:val="20"/>
          <w:szCs w:val="20"/>
        </w:rPr>
        <w:t xml:space="preserve"> </w:t>
      </w:r>
      <w:r w:rsidRPr="001D1A7A">
        <w:rPr>
          <w:rFonts w:ascii="Arial" w:hAnsi="Arial" w:cs="Arial"/>
          <w:sz w:val="20"/>
          <w:szCs w:val="20"/>
        </w:rPr>
        <w:t>bolsa.</w:t>
      </w:r>
      <w:r w:rsidR="003F4FAE" w:rsidRPr="001D1A7A">
        <w:rPr>
          <w:rFonts w:ascii="Arial" w:hAnsi="Arial" w:cs="Arial"/>
          <w:sz w:val="20"/>
          <w:szCs w:val="20"/>
        </w:rPr>
        <w:t xml:space="preserve"> Sobre a possibilidade de acúmulo de bolsa com vínculo, ver a normativa do PPGEE a respeito.</w:t>
      </w:r>
    </w:p>
    <w:p w:rsidR="00D804FA" w:rsidRDefault="00D804FA">
      <w:pPr>
        <w:autoSpaceDE/>
        <w:autoSpaceDN/>
        <w:rPr>
          <w:sz w:val="20"/>
          <w:szCs w:val="20"/>
        </w:rPr>
      </w:pPr>
    </w:p>
    <w:p w:rsidR="00FF10C5" w:rsidRPr="00AD4D82" w:rsidRDefault="00FF10C5" w:rsidP="00FF10C5">
      <w:pPr>
        <w:pStyle w:val="Corpodetexto"/>
        <w:spacing w:before="120" w:line="233" w:lineRule="auto"/>
        <w:ind w:left="255" w:right="947" w:firstLine="28"/>
        <w:jc w:val="both"/>
        <w:rPr>
          <w:b/>
          <w:bCs/>
        </w:rPr>
      </w:pPr>
      <w:r w:rsidRPr="00AD4D82">
        <w:rPr>
          <w:b/>
          <w:bCs/>
        </w:rPr>
        <w:t>Concorre em Ações Afirmativas (</w:t>
      </w:r>
      <w:r>
        <w:rPr>
          <w:b/>
          <w:bCs/>
        </w:rPr>
        <w:t>2</w:t>
      </w:r>
      <w:r w:rsidRPr="00AD4D82">
        <w:rPr>
          <w:b/>
          <w:bCs/>
        </w:rPr>
        <w:t>.2.</w:t>
      </w:r>
      <w:r>
        <w:rPr>
          <w:b/>
          <w:bCs/>
        </w:rPr>
        <w:t>2</w:t>
      </w:r>
      <w:r w:rsidRPr="00AD4D82">
        <w:rPr>
          <w:b/>
          <w:bCs/>
        </w:rPr>
        <w:t xml:space="preserve"> do Edital)?</w:t>
      </w:r>
    </w:p>
    <w:p w:rsidR="00FF10C5" w:rsidRPr="00AD4D82" w:rsidRDefault="00FF10C5" w:rsidP="00FF10C5">
      <w:pPr>
        <w:pStyle w:val="Corpodetexto"/>
        <w:spacing w:before="120" w:line="233" w:lineRule="auto"/>
        <w:ind w:left="255" w:right="947" w:firstLine="28"/>
        <w:jc w:val="both"/>
      </w:pPr>
      <w:proofErr w:type="gramStart"/>
      <w:r w:rsidRPr="00AD4D82">
        <w:t xml:space="preserve">(  </w:t>
      </w:r>
      <w:proofErr w:type="gramEnd"/>
      <w:r w:rsidRPr="00AD4D82">
        <w:t xml:space="preserve">   ) PcD </w:t>
      </w:r>
      <w:r w:rsidRPr="00AD4D82">
        <w:tab/>
      </w:r>
      <w:r w:rsidRPr="00AD4D82">
        <w:tab/>
        <w:t xml:space="preserve">(anexar </w:t>
      </w:r>
      <w:proofErr w:type="spellStart"/>
      <w:r w:rsidRPr="00AD4D82">
        <w:t>pdf</w:t>
      </w:r>
      <w:proofErr w:type="spellEnd"/>
      <w:r w:rsidRPr="00AD4D82">
        <w:t xml:space="preserve"> conforme </w:t>
      </w:r>
      <w:r w:rsidRPr="00FF10C5">
        <w:t xml:space="preserve">2.2.4.1 </w:t>
      </w:r>
      <w:r w:rsidRPr="00AD4D82">
        <w:t>do Edital)</w:t>
      </w:r>
      <w:r w:rsidRPr="00AD4D82">
        <w:tab/>
      </w:r>
    </w:p>
    <w:p w:rsidR="00FF10C5" w:rsidRPr="00AD4D82" w:rsidRDefault="00FF10C5" w:rsidP="00FF10C5">
      <w:pPr>
        <w:pStyle w:val="Corpodetexto"/>
        <w:spacing w:before="120" w:line="233" w:lineRule="auto"/>
        <w:ind w:left="255" w:right="947" w:firstLine="28"/>
        <w:jc w:val="both"/>
      </w:pPr>
      <w:proofErr w:type="gramStart"/>
      <w:r w:rsidRPr="00AD4D82">
        <w:t xml:space="preserve">(  </w:t>
      </w:r>
      <w:proofErr w:type="gramEnd"/>
      <w:r w:rsidRPr="00AD4D82">
        <w:t xml:space="preserve">   </w:t>
      </w:r>
      <w:r w:rsidRPr="00AD4D82">
        <w:rPr>
          <w:sz w:val="23"/>
        </w:rPr>
        <w:t>)</w:t>
      </w:r>
      <w:r w:rsidRPr="00AD4D82">
        <w:rPr>
          <w:spacing w:val="-8"/>
          <w:sz w:val="23"/>
        </w:rPr>
        <w:t xml:space="preserve"> </w:t>
      </w:r>
      <w:r w:rsidRPr="00AD4D82">
        <w:rPr>
          <w:sz w:val="23"/>
        </w:rPr>
        <w:t>Refugiado</w:t>
      </w:r>
      <w:r w:rsidRPr="00AD4D82">
        <w:rPr>
          <w:sz w:val="23"/>
        </w:rPr>
        <w:tab/>
      </w:r>
      <w:r w:rsidRPr="00AD4D82">
        <w:t xml:space="preserve">(anexar </w:t>
      </w:r>
      <w:proofErr w:type="spellStart"/>
      <w:r w:rsidRPr="00AD4D82">
        <w:t>pdf</w:t>
      </w:r>
      <w:proofErr w:type="spellEnd"/>
      <w:r w:rsidRPr="00AD4D82">
        <w:t xml:space="preserve"> conforme </w:t>
      </w:r>
      <w:r>
        <w:t>2</w:t>
      </w:r>
      <w:r w:rsidRPr="00AD4D82">
        <w:t>.2.</w:t>
      </w:r>
      <w:r>
        <w:t>4</w:t>
      </w:r>
      <w:r w:rsidRPr="00AD4D82">
        <w:t>.</w:t>
      </w:r>
      <w:r>
        <w:t>2</w:t>
      </w:r>
      <w:r w:rsidRPr="00AD4D82">
        <w:t xml:space="preserve"> do Edital)</w:t>
      </w:r>
    </w:p>
    <w:p w:rsidR="00FF10C5" w:rsidRPr="00AD4D82" w:rsidRDefault="00FF10C5" w:rsidP="00FF10C5">
      <w:pPr>
        <w:pStyle w:val="Corpodetexto"/>
        <w:spacing w:before="120"/>
        <w:ind w:left="255" w:right="510" w:firstLine="28"/>
        <w:jc w:val="both"/>
        <w:rPr>
          <w:sz w:val="23"/>
        </w:rPr>
      </w:pPr>
      <w:proofErr w:type="gramStart"/>
      <w:r w:rsidRPr="00AD4D82">
        <w:t xml:space="preserve">(  </w:t>
      </w:r>
      <w:proofErr w:type="gramEnd"/>
      <w:r w:rsidRPr="00AD4D82">
        <w:t xml:space="preserve">  ) Eu, acima identificado e abaixo assinado, CPF/Passaporte nº _ _ _ _ _ _ _ _ _ _ _ _ _ _ _, declaro que sou____________</w:t>
      </w:r>
      <w:r>
        <w:t>_________________</w:t>
      </w:r>
      <w:r w:rsidRPr="00AD4D82">
        <w:t>________ (preto, pardo, indígena ou quilombola)</w:t>
      </w:r>
      <w:r>
        <w:t xml:space="preserve"> </w:t>
      </w:r>
      <w:r w:rsidRPr="00AD4D82">
        <w:t>(</w:t>
      </w:r>
      <w:r w:rsidRPr="00FF10C5">
        <w:t xml:space="preserve"> </w:t>
      </w:r>
      <w:r>
        <w:t>2</w:t>
      </w:r>
      <w:r w:rsidRPr="00AD4D82">
        <w:t>.2.</w:t>
      </w:r>
      <w:r>
        <w:t>4</w:t>
      </w:r>
      <w:r w:rsidRPr="00AD4D82">
        <w:t>.3 do Edital).</w:t>
      </w:r>
    </w:p>
    <w:p w:rsidR="00D804FA" w:rsidRDefault="00D804FA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04FA" w:rsidRDefault="00D804FA">
      <w:pPr>
        <w:autoSpaceDE/>
        <w:autoSpaceDN/>
        <w:rPr>
          <w:sz w:val="20"/>
          <w:szCs w:val="20"/>
        </w:rPr>
      </w:pPr>
    </w:p>
    <w:p w:rsidR="00194EA8" w:rsidRPr="001D1A7A" w:rsidRDefault="00194EA8" w:rsidP="00D804FA">
      <w:pPr>
        <w:pStyle w:val="PargrafodaLista"/>
        <w:tabs>
          <w:tab w:val="left" w:pos="400"/>
        </w:tabs>
        <w:ind w:left="222" w:right="99" w:firstLine="0"/>
        <w:rPr>
          <w:rFonts w:ascii="Arial" w:hAnsi="Arial" w:cs="Arial"/>
          <w:sz w:val="20"/>
          <w:szCs w:val="20"/>
        </w:rPr>
      </w:pPr>
    </w:p>
    <w:p w:rsidR="00194EA8" w:rsidRDefault="00194EA8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194EA8">
        <w:trPr>
          <w:trHeight w:val="345"/>
        </w:trPr>
        <w:tc>
          <w:tcPr>
            <w:tcW w:w="9323" w:type="dxa"/>
            <w:shd w:val="clear" w:color="auto" w:fill="D0CECE"/>
          </w:tcPr>
          <w:p w:rsidR="00194EA8" w:rsidRDefault="00E9351A">
            <w:pPr>
              <w:pStyle w:val="TableParagraph"/>
              <w:spacing w:line="325" w:lineRule="exact"/>
              <w:ind w:left="1110" w:right="110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PROJETO</w:t>
            </w: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</w:tr>
      <w:tr w:rsidR="00194EA8">
        <w:trPr>
          <w:trHeight w:val="688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Título do projeto: “um bom título já é um projeto” (apagar explicação na versão final e deixar texto na cor preta)</w:t>
            </w:r>
          </w:p>
        </w:tc>
      </w:tr>
      <w:tr w:rsidR="00194EA8">
        <w:trPr>
          <w:trHeight w:val="278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spacing w:line="259" w:lineRule="exact"/>
              <w:ind w:left="1110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Resumo (até 150 palavras)</w:t>
            </w:r>
          </w:p>
        </w:tc>
      </w:tr>
      <w:tr w:rsidR="00194EA8" w:rsidTr="001D1A7A">
        <w:trPr>
          <w:trHeight w:val="1247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Problema: contexto do problema; intenção /interesse do autor; objetivo (porque a pesquisa está sendo feita); questão da pesquisa.</w:t>
            </w:r>
          </w:p>
          <w:p w:rsidR="00194EA8" w:rsidRDefault="00E9351A">
            <w:pPr>
              <w:pStyle w:val="TableParagraph"/>
              <w:spacing w:line="240" w:lineRule="auto"/>
              <w:ind w:right="32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>Metodologia: o que será feito; método/ técnica usada; material e os temas envolvidos (apagar explicação na versão final e deixar texto na cor preta)</w:t>
            </w:r>
          </w:p>
          <w:p w:rsidR="001D1A7A" w:rsidRDefault="001D1A7A">
            <w:pPr>
              <w:pStyle w:val="TableParagraph"/>
              <w:spacing w:line="240" w:lineRule="auto"/>
              <w:ind w:right="32"/>
              <w:rPr>
                <w:color w:val="006FC0"/>
                <w:sz w:val="20"/>
              </w:rPr>
            </w:pPr>
          </w:p>
          <w:p w:rsidR="001D1A7A" w:rsidRDefault="001D1A7A">
            <w:pPr>
              <w:pStyle w:val="TableParagraph"/>
              <w:spacing w:line="240" w:lineRule="auto"/>
              <w:ind w:right="32"/>
              <w:rPr>
                <w:sz w:val="20"/>
              </w:rPr>
            </w:pP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 (até 5 palavras separadas por ponto e vírgula)</w:t>
            </w:r>
          </w:p>
        </w:tc>
      </w:tr>
      <w:tr w:rsidR="00194EA8">
        <w:trPr>
          <w:trHeight w:val="460"/>
        </w:trPr>
        <w:tc>
          <w:tcPr>
            <w:tcW w:w="9323" w:type="dxa"/>
          </w:tcPr>
          <w:p w:rsidR="00194EA8" w:rsidRDefault="00194EA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Motivação e Justificativa (até 500 palavras)</w:t>
            </w:r>
          </w:p>
        </w:tc>
      </w:tr>
      <w:tr w:rsidR="00194EA8" w:rsidTr="001D1A7A">
        <w:trPr>
          <w:trHeight w:val="850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102"/>
              <w:jc w:val="both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>Qual a motivação da pesquisa? Por que é importante que se estude este problema? Qual o alcance do projeto dentro do problema abordado? (apagar explicação na versão final e deixar texto na cor preta)</w:t>
            </w:r>
          </w:p>
          <w:p w:rsidR="001D1A7A" w:rsidRDefault="001D1A7A" w:rsidP="001D1A7A">
            <w:pPr>
              <w:pStyle w:val="TableParagraph"/>
              <w:spacing w:line="240" w:lineRule="auto"/>
              <w:ind w:left="0" w:right="102"/>
              <w:jc w:val="both"/>
              <w:rPr>
                <w:sz w:val="20"/>
              </w:rPr>
            </w:pPr>
          </w:p>
          <w:p w:rsidR="001D1A7A" w:rsidRDefault="001D1A7A" w:rsidP="001D1A7A">
            <w:pPr>
              <w:pStyle w:val="TableParagraph"/>
              <w:spacing w:line="240" w:lineRule="auto"/>
              <w:ind w:left="0" w:right="102"/>
              <w:jc w:val="both"/>
              <w:rPr>
                <w:sz w:val="20"/>
              </w:rPr>
            </w:pPr>
          </w:p>
          <w:p w:rsidR="001D1A7A" w:rsidRDefault="001D1A7A" w:rsidP="001D1A7A">
            <w:pPr>
              <w:pStyle w:val="TableParagraph"/>
              <w:spacing w:line="240" w:lineRule="auto"/>
              <w:ind w:left="0" w:right="102"/>
              <w:jc w:val="both"/>
              <w:rPr>
                <w:sz w:val="20"/>
              </w:rPr>
            </w:pP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 Geral (até 50 palavras)</w:t>
            </w:r>
          </w:p>
        </w:tc>
      </w:tr>
      <w:tr w:rsidR="00194EA8">
        <w:trPr>
          <w:trHeight w:val="1152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37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Apresentar os resultados mais abrangentes para os quais o projeto pretende contribuir. (apagar explicação na versão final e deixar texto na cor preta)</w:t>
            </w: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 (até 100 palavras)</w:t>
            </w:r>
          </w:p>
        </w:tc>
      </w:tr>
      <w:tr w:rsidR="00194EA8">
        <w:trPr>
          <w:trHeight w:val="1379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Apresentar o caráter mais concreto da pesquisa. Definir exatamente o que se espera atender ao final do projeto. Podem incluir também os produtos que se espera gerar. (apagar explicação na versão final e deixar texto na cor preta)</w:t>
            </w: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 da Arte e Contribuições (até 500 palavras)</w:t>
            </w:r>
          </w:p>
        </w:tc>
      </w:tr>
      <w:tr w:rsidR="00194EA8">
        <w:trPr>
          <w:trHeight w:val="2071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Fazer uma revisão ampla até o ano corrente, estabelecendo relações entre a proposta e trabalhos prévios da literatura e do grupo de pesquisa em que está o orientador, comparando os documentos científicos citados. A comparação deve ser feita de tal forma que a formulação do problema seja uma decorrência lógica, evidenciando o conhecimento sobre os principais conceitos da pesquisa. Não se espera aqui uma simples sequência de citações dos documentos sem um encadeamento lógico entre eles e o problema que se quer tratar. As referências mais importantes sobre o problema devem estar citadas. (apagar explicação na versão final e deixar texto na cor preta)</w:t>
            </w: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Metodologia (até 300 palavras)</w:t>
            </w:r>
          </w:p>
        </w:tc>
      </w:tr>
      <w:tr w:rsidR="00194EA8">
        <w:trPr>
          <w:trHeight w:val="1840"/>
        </w:trPr>
        <w:tc>
          <w:tcPr>
            <w:tcW w:w="9323" w:type="dxa"/>
          </w:tcPr>
          <w:p w:rsidR="00194EA8" w:rsidRDefault="00E9351A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Os recursos de análise e os métodos que serão empregados. Exemplos de procedimentos metodológicos distintos são resenhas, estudos de caso, experimentos, arquivos, pesquisa-ação, etc. A metodologia envolve levantamento de campo, análise de dados ou pesquisa bibliográfica. Deve-se explicitar com precisão os recursos a serem utilizados, por exemplo, a origem dos dados, processamentos dos dados via softwares/programas desenvolvidos, construção de protótipos, uso de equipamentos para análises. (apagar explicação na versão final e deixar texto na cor</w:t>
            </w:r>
            <w:r>
              <w:rPr>
                <w:color w:val="006FC0"/>
                <w:spacing w:val="-9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preta)</w:t>
            </w:r>
          </w:p>
        </w:tc>
      </w:tr>
      <w:tr w:rsidR="00194EA8">
        <w:trPr>
          <w:trHeight w:val="275"/>
        </w:trPr>
        <w:tc>
          <w:tcPr>
            <w:tcW w:w="9323" w:type="dxa"/>
            <w:shd w:val="clear" w:color="auto" w:fill="F1F1F1"/>
          </w:tcPr>
          <w:p w:rsidR="00194EA8" w:rsidRDefault="00E9351A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 de Estudos (até 200 palavras)</w:t>
            </w:r>
          </w:p>
        </w:tc>
      </w:tr>
      <w:tr w:rsidR="00CF1130" w:rsidTr="00CF1130">
        <w:trPr>
          <w:trHeight w:val="1840"/>
        </w:trPr>
        <w:tc>
          <w:tcPr>
            <w:tcW w:w="9323" w:type="dxa"/>
            <w:shd w:val="clear" w:color="auto" w:fill="FFFFFF" w:themeFill="background1"/>
          </w:tcPr>
          <w:p w:rsidR="00CF1130" w:rsidRDefault="00CF1130" w:rsidP="00226CD5">
            <w:pPr>
              <w:pStyle w:val="TableParagraph"/>
              <w:ind w:right="99"/>
              <w:jc w:val="both"/>
              <w:rPr>
                <w:color w:val="006FC0"/>
                <w:sz w:val="20"/>
                <w:shd w:val="clear" w:color="auto" w:fill="FFFFFF" w:themeFill="background1"/>
              </w:rPr>
            </w:pPr>
            <w:r w:rsidRPr="00CF1130">
              <w:rPr>
                <w:color w:val="006FC0"/>
                <w:sz w:val="20"/>
              </w:rPr>
              <w:lastRenderedPageBreak/>
              <w:t xml:space="preserve">Listar as disciplinas para as quais se solicita aproveitamento, justificando por comparação a disciplinas do PPGEE. Informar disciplinas a cursar para complementar a </w:t>
            </w:r>
            <w:r w:rsidR="00162A81" w:rsidRPr="00CF1130">
              <w:rPr>
                <w:color w:val="006FC0"/>
                <w:sz w:val="20"/>
              </w:rPr>
              <w:t>formação</w:t>
            </w:r>
            <w:r w:rsidR="00EF069A">
              <w:rPr>
                <w:color w:val="006FC0"/>
                <w:sz w:val="20"/>
              </w:rPr>
              <w:t>, sendo que disciplinas de Tópicos devem ter a oferta garantida pela linha de pesquisa do orientador.</w:t>
            </w:r>
            <w:r w:rsidRPr="00CF1130">
              <w:rPr>
                <w:color w:val="006FC0"/>
                <w:sz w:val="20"/>
              </w:rPr>
              <w:t xml:space="preserve"> Informar também possíveis aproveitamentos de créditos via artigos a serem publicados. Observe que, para fins de aproveitamento de créditos, não são contabilizados créditos provenientes de estudos dirigidos e de </w:t>
            </w:r>
            <w:r w:rsidRPr="00CF1130">
              <w:rPr>
                <w:color w:val="006FC0"/>
                <w:sz w:val="20"/>
                <w:shd w:val="clear" w:color="auto" w:fill="FFFFFF" w:themeFill="background1"/>
              </w:rPr>
              <w:t>créditos obtidos pela defesa da Dissertação de Mestrado</w:t>
            </w:r>
            <w:r w:rsidRPr="00CF1130">
              <w:rPr>
                <w:sz w:val="20"/>
                <w:shd w:val="clear" w:color="auto" w:fill="FFFFFF" w:themeFill="background1"/>
              </w:rPr>
              <w:t xml:space="preserve">. </w:t>
            </w:r>
            <w:r w:rsidRPr="00CF1130">
              <w:rPr>
                <w:color w:val="006FC0"/>
                <w:sz w:val="20"/>
                <w:shd w:val="clear" w:color="auto" w:fill="FFFFFF" w:themeFill="background1"/>
              </w:rPr>
              <w:t>(apagar explicação na versão final e deixar texto na cor</w:t>
            </w:r>
            <w:r w:rsidRPr="00CF1130">
              <w:rPr>
                <w:color w:val="006FC0"/>
                <w:spacing w:val="-4"/>
                <w:sz w:val="20"/>
                <w:shd w:val="clear" w:color="auto" w:fill="FFFFFF" w:themeFill="background1"/>
              </w:rPr>
              <w:t xml:space="preserve"> </w:t>
            </w:r>
            <w:r w:rsidRPr="00CF1130">
              <w:rPr>
                <w:color w:val="006FC0"/>
                <w:sz w:val="20"/>
                <w:shd w:val="clear" w:color="auto" w:fill="FFFFFF" w:themeFill="background1"/>
              </w:rPr>
              <w:t>preta)</w:t>
            </w:r>
            <w:r w:rsidR="00162A81">
              <w:rPr>
                <w:color w:val="006FC0"/>
                <w:sz w:val="20"/>
                <w:shd w:val="clear" w:color="auto" w:fill="FFFFFF" w:themeFill="background1"/>
              </w:rPr>
              <w:t>. P</w:t>
            </w:r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 xml:space="preserve">oderá solicitar aproveitamento de créditos obtidos em disciplinas cursadas em outros programas de pós-graduação de Instituições de Ensino Superior - IES e de Pesquisa no Brasil e do exterior, atentando ao explicitado no </w:t>
            </w:r>
            <w:proofErr w:type="spellStart"/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>Art</w:t>
            </w:r>
            <w:proofErr w:type="spellEnd"/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>. 3</w:t>
            </w:r>
            <w:r w:rsidR="00EF069A">
              <w:rPr>
                <w:color w:val="006FC0"/>
                <w:sz w:val="20"/>
                <w:shd w:val="clear" w:color="auto" w:fill="FFFFFF" w:themeFill="background1"/>
              </w:rPr>
              <w:t>6</w:t>
            </w:r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 xml:space="preserve"> do Regulamento Geral da Pós-graduação da UFES (https://prppg.ufes.br/normas-e-resolucoes). </w:t>
            </w:r>
            <w:r w:rsidR="00226CD5" w:rsidRPr="00FF10C5">
              <w:rPr>
                <w:b/>
                <w:bCs/>
                <w:color w:val="006FC0"/>
                <w:sz w:val="20"/>
                <w:shd w:val="clear" w:color="auto" w:fill="FFFFFF" w:themeFill="background1"/>
              </w:rPr>
              <w:t xml:space="preserve">Pelo menos a metade do número mínimo de créditos, referentes a disciplinas, deverá ser obtida na </w:t>
            </w:r>
            <w:proofErr w:type="spellStart"/>
            <w:r w:rsidR="00226CD5" w:rsidRPr="00FF10C5">
              <w:rPr>
                <w:b/>
                <w:bCs/>
                <w:color w:val="006FC0"/>
                <w:sz w:val="20"/>
                <w:shd w:val="clear" w:color="auto" w:fill="FFFFFF" w:themeFill="background1"/>
              </w:rPr>
              <w:t>Ufes</w:t>
            </w:r>
            <w:proofErr w:type="spellEnd"/>
            <w:r w:rsidR="00226CD5">
              <w:rPr>
                <w:color w:val="006FC0"/>
                <w:sz w:val="20"/>
                <w:shd w:val="clear" w:color="auto" w:fill="FFFFFF" w:themeFill="background1"/>
              </w:rPr>
              <w:t>.</w:t>
            </w:r>
            <w:r w:rsidR="00226CD5" w:rsidRPr="00226CD5">
              <w:rPr>
                <w:color w:val="006FC0"/>
                <w:sz w:val="20"/>
                <w:shd w:val="clear" w:color="auto" w:fill="FFFFFF" w:themeFill="background1"/>
              </w:rPr>
              <w:t xml:space="preserve"> </w:t>
            </w:r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 xml:space="preserve">As ementas oficiais das disciplinas </w:t>
            </w:r>
            <w:r w:rsidR="00EF069A">
              <w:rPr>
                <w:color w:val="006FC0"/>
                <w:sz w:val="20"/>
                <w:shd w:val="clear" w:color="auto" w:fill="FFFFFF" w:themeFill="background1"/>
              </w:rPr>
              <w:t xml:space="preserve">que solicita aproveitamento </w:t>
            </w:r>
            <w:r w:rsidR="00162A81" w:rsidRPr="00162A81">
              <w:rPr>
                <w:color w:val="006FC0"/>
                <w:sz w:val="20"/>
                <w:shd w:val="clear" w:color="auto" w:fill="FFFFFF" w:themeFill="background1"/>
              </w:rPr>
              <w:t>devem ser incluídas no documento</w:t>
            </w:r>
            <w:r w:rsidR="00162A81">
              <w:rPr>
                <w:color w:val="006FC0"/>
                <w:sz w:val="20"/>
                <w:shd w:val="clear" w:color="auto" w:fill="FFFFFF" w:themeFill="background1"/>
              </w:rPr>
              <w:t>, como anexo.</w:t>
            </w:r>
          </w:p>
          <w:p w:rsidR="00162A81" w:rsidRDefault="00162A81" w:rsidP="00CF113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</w:p>
        </w:tc>
      </w:tr>
      <w:tr w:rsidR="00CF1130">
        <w:trPr>
          <w:trHeight w:val="275"/>
        </w:trPr>
        <w:tc>
          <w:tcPr>
            <w:tcW w:w="9323" w:type="dxa"/>
            <w:shd w:val="clear" w:color="auto" w:fill="F1F1F1"/>
          </w:tcPr>
          <w:p w:rsidR="00CF1130" w:rsidRDefault="00CF1130" w:rsidP="00CF1130">
            <w:pPr>
              <w:pStyle w:val="TableParagraph"/>
              <w:ind w:left="1110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 Atividades e Cronograma (até 300 palavras)</w:t>
            </w:r>
          </w:p>
        </w:tc>
      </w:tr>
      <w:tr w:rsidR="00CF1130" w:rsidTr="001D1A7A">
        <w:trPr>
          <w:trHeight w:val="2551"/>
        </w:trPr>
        <w:tc>
          <w:tcPr>
            <w:tcW w:w="9323" w:type="dxa"/>
            <w:shd w:val="clear" w:color="auto" w:fill="FFFFFF" w:themeFill="background1"/>
          </w:tcPr>
          <w:p w:rsidR="00CF1130" w:rsidRDefault="00CF1130" w:rsidP="00CF1130">
            <w:pPr>
              <w:pStyle w:val="TableParagraph"/>
              <w:spacing w:line="240" w:lineRule="auto"/>
              <w:ind w:right="94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Explicitar as macro atividades até chegar a qualificação, ou seja, o plano não precisa descrever as atividades até a defesa. Apresentar o cronograma com o tempo para execução de cada atividade proposta no plano de estudos. (apagar explicação na versão final e deixar texto na cor preta)</w:t>
            </w:r>
          </w:p>
        </w:tc>
      </w:tr>
      <w:tr w:rsidR="00CF1130">
        <w:trPr>
          <w:trHeight w:val="275"/>
        </w:trPr>
        <w:tc>
          <w:tcPr>
            <w:tcW w:w="9323" w:type="dxa"/>
            <w:shd w:val="clear" w:color="auto" w:fill="F1F1F1"/>
          </w:tcPr>
          <w:p w:rsidR="00CF1130" w:rsidRDefault="00CF1130" w:rsidP="00CF1130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Ameaças ao Projeto (até 200 palavras)</w:t>
            </w:r>
          </w:p>
        </w:tc>
      </w:tr>
      <w:tr w:rsidR="00CF1130">
        <w:trPr>
          <w:trHeight w:val="1379"/>
        </w:trPr>
        <w:tc>
          <w:tcPr>
            <w:tcW w:w="9323" w:type="dxa"/>
          </w:tcPr>
          <w:p w:rsidR="00CF1130" w:rsidRDefault="00CF1130" w:rsidP="00CF1130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Explicitar recursos necessários, dependência de outros projetos, equipamentos que possam ficar indisponíveis, indisponibilidade futura do candidato. Deixar claras estratégias para minimizar seus efeitos. (apagar explicação na versão final e deixar texto na cor preta)</w:t>
            </w:r>
          </w:p>
        </w:tc>
      </w:tr>
      <w:tr w:rsidR="00CF1130">
        <w:trPr>
          <w:trHeight w:val="275"/>
        </w:trPr>
        <w:tc>
          <w:tcPr>
            <w:tcW w:w="9323" w:type="dxa"/>
            <w:shd w:val="clear" w:color="auto" w:fill="F1F1F1"/>
          </w:tcPr>
          <w:p w:rsidR="00CF1130" w:rsidRDefault="00CF1130" w:rsidP="00CF1130">
            <w:pPr>
              <w:pStyle w:val="TableParagraph"/>
              <w:ind w:left="1110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</w:tc>
      </w:tr>
      <w:tr w:rsidR="00CF1130">
        <w:trPr>
          <w:trHeight w:val="691"/>
        </w:trPr>
        <w:tc>
          <w:tcPr>
            <w:tcW w:w="9323" w:type="dxa"/>
          </w:tcPr>
          <w:p w:rsidR="00CF1130" w:rsidRDefault="00CF1130" w:rsidP="00CF1130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Apenas as referências citadas no texto. Incluir referências até o ano atual. (apagar explicação na versão final e deixar texto na cor preta)</w:t>
            </w:r>
          </w:p>
        </w:tc>
      </w:tr>
    </w:tbl>
    <w:p w:rsidR="00194EA8" w:rsidRDefault="00194EA8">
      <w:pPr>
        <w:rPr>
          <w:sz w:val="2"/>
          <w:szCs w:val="2"/>
        </w:rPr>
      </w:pPr>
    </w:p>
    <w:p w:rsidR="00194EA8" w:rsidRDefault="00194EA8">
      <w:pPr>
        <w:rPr>
          <w:sz w:val="2"/>
          <w:szCs w:val="2"/>
        </w:rPr>
        <w:sectPr w:rsidR="00194EA8" w:rsidSect="00CD5B84">
          <w:pgSz w:w="11910" w:h="16840"/>
          <w:pgMar w:top="1400" w:right="760" w:bottom="280" w:left="1480" w:header="720" w:footer="720" w:gutter="0"/>
          <w:cols w:space="720"/>
        </w:sectPr>
      </w:pPr>
    </w:p>
    <w:p w:rsidR="00194EA8" w:rsidRDefault="00E9351A">
      <w:pPr>
        <w:spacing w:before="94"/>
        <w:ind w:left="22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Declaro ciência que:</w:t>
      </w:r>
    </w:p>
    <w:p w:rsidR="00194EA8" w:rsidRDefault="00E9351A" w:rsidP="00474131">
      <w:pPr>
        <w:pStyle w:val="PargrafodaLista"/>
        <w:numPr>
          <w:ilvl w:val="0"/>
          <w:numId w:val="1"/>
        </w:numPr>
        <w:tabs>
          <w:tab w:val="left" w:pos="567"/>
        </w:tabs>
        <w:spacing w:before="184"/>
        <w:ind w:left="567" w:right="937" w:hanging="283"/>
        <w:rPr>
          <w:sz w:val="24"/>
        </w:rPr>
      </w:pPr>
      <w:r>
        <w:rPr>
          <w:sz w:val="24"/>
        </w:rPr>
        <w:t>Como candidato ao curso de Doutorado PPGEE/</w:t>
      </w:r>
      <w:proofErr w:type="spellStart"/>
      <w:r>
        <w:rPr>
          <w:sz w:val="24"/>
        </w:rPr>
        <w:t>Ufes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declaro ciência da documentação exigida no item 4.8 do </w:t>
      </w:r>
      <w:r w:rsidR="00E64410">
        <w:rPr>
          <w:sz w:val="24"/>
        </w:rPr>
        <w:t xml:space="preserve">Edital </w:t>
      </w:r>
      <w:r w:rsidR="005258A5">
        <w:rPr>
          <w:sz w:val="24"/>
        </w:rPr>
        <w:t xml:space="preserve">n. </w:t>
      </w:r>
      <w:r w:rsidR="003E67FC">
        <w:rPr>
          <w:sz w:val="24"/>
        </w:rPr>
        <w:t>2</w:t>
      </w:r>
      <w:r w:rsidR="005258A5">
        <w:rPr>
          <w:sz w:val="24"/>
        </w:rPr>
        <w:t xml:space="preserve"> de</w:t>
      </w:r>
      <w:r w:rsidR="00C65B17">
        <w:rPr>
          <w:sz w:val="24"/>
        </w:rPr>
        <w:t xml:space="preserve"> 1</w:t>
      </w:r>
      <w:r w:rsidR="003E67FC">
        <w:rPr>
          <w:sz w:val="24"/>
        </w:rPr>
        <w:t>2</w:t>
      </w:r>
      <w:r w:rsidR="005258A5">
        <w:rPr>
          <w:sz w:val="24"/>
        </w:rPr>
        <w:t xml:space="preserve"> de </w:t>
      </w:r>
      <w:r w:rsidR="003E67FC">
        <w:rPr>
          <w:sz w:val="24"/>
        </w:rPr>
        <w:t>abril</w:t>
      </w:r>
      <w:r w:rsidR="005258A5">
        <w:rPr>
          <w:sz w:val="24"/>
        </w:rPr>
        <w:t xml:space="preserve"> de 20</w:t>
      </w:r>
      <w:r w:rsidR="002E2E84">
        <w:rPr>
          <w:sz w:val="24"/>
        </w:rPr>
        <w:t>2</w:t>
      </w:r>
      <w:r w:rsidR="003E67FC">
        <w:rPr>
          <w:sz w:val="24"/>
        </w:rPr>
        <w:t>4</w:t>
      </w:r>
      <w:r w:rsidR="0092140A">
        <w:rPr>
          <w:sz w:val="24"/>
        </w:rPr>
        <w:t xml:space="preserve"> </w:t>
      </w:r>
      <w:r w:rsidR="005C1647">
        <w:rPr>
          <w:sz w:val="24"/>
        </w:rPr>
        <w:t>-</w:t>
      </w:r>
      <w:r>
        <w:rPr>
          <w:sz w:val="24"/>
        </w:rPr>
        <w:t xml:space="preserve"> Processo Seletivo 20</w:t>
      </w:r>
      <w:r w:rsidR="002E2E84">
        <w:rPr>
          <w:sz w:val="24"/>
        </w:rPr>
        <w:t>2</w:t>
      </w:r>
      <w:r w:rsidR="001D1A7A">
        <w:rPr>
          <w:sz w:val="24"/>
        </w:rPr>
        <w:t>4</w:t>
      </w:r>
      <w:r>
        <w:rPr>
          <w:sz w:val="24"/>
        </w:rPr>
        <w:t xml:space="preserve"> - Doutorado em Engenharia Elétrica - </w:t>
      </w:r>
      <w:proofErr w:type="spellStart"/>
      <w:r>
        <w:rPr>
          <w:sz w:val="24"/>
        </w:rPr>
        <w:t>Ufes</w:t>
      </w:r>
      <w:proofErr w:type="spellEnd"/>
      <w:r>
        <w:rPr>
          <w:sz w:val="24"/>
        </w:rPr>
        <w:t>, e que a falta de qualquer um destes documentos implicará na desclassificação da presente candidatura;</w:t>
      </w:r>
    </w:p>
    <w:p w:rsidR="00194EA8" w:rsidRDefault="00194EA8" w:rsidP="00474131">
      <w:pPr>
        <w:pStyle w:val="Corpodetexto"/>
        <w:tabs>
          <w:tab w:val="left" w:pos="567"/>
        </w:tabs>
        <w:spacing w:before="10"/>
        <w:ind w:left="567" w:hanging="283"/>
        <w:rPr>
          <w:sz w:val="23"/>
        </w:rPr>
      </w:pPr>
    </w:p>
    <w:p w:rsidR="00194EA8" w:rsidRDefault="00E9351A" w:rsidP="00474131">
      <w:pPr>
        <w:pStyle w:val="PargrafodaLista"/>
        <w:numPr>
          <w:ilvl w:val="0"/>
          <w:numId w:val="1"/>
        </w:numPr>
        <w:tabs>
          <w:tab w:val="left" w:pos="567"/>
        </w:tabs>
        <w:spacing w:before="1"/>
        <w:ind w:left="567" w:right="938" w:hanging="283"/>
        <w:rPr>
          <w:sz w:val="24"/>
        </w:rPr>
      </w:pPr>
      <w:r>
        <w:rPr>
          <w:sz w:val="24"/>
        </w:rPr>
        <w:t xml:space="preserve">Como candidato ao curso de Doutorado, devo solicitar a </w:t>
      </w:r>
      <w:r w:rsidR="00C65B17">
        <w:rPr>
          <w:sz w:val="24"/>
        </w:rPr>
        <w:t xml:space="preserve">pelo menos </w:t>
      </w:r>
      <w:r>
        <w:rPr>
          <w:sz w:val="24"/>
        </w:rPr>
        <w:t xml:space="preserve">dois de meus professores que preencham a carta de recomendação (Anexo do </w:t>
      </w:r>
      <w:r w:rsidR="00D91CFE">
        <w:rPr>
          <w:sz w:val="24"/>
        </w:rPr>
        <w:t xml:space="preserve">referido </w:t>
      </w:r>
      <w:r>
        <w:rPr>
          <w:sz w:val="24"/>
        </w:rPr>
        <w:t>edital), que serão juntadas a este projeto e aos demais documentos apresentados, constituindo o dossiê do candidato</w:t>
      </w:r>
      <w:r w:rsidR="00C65B17">
        <w:rPr>
          <w:sz w:val="24"/>
        </w:rPr>
        <w:t>. O recebimento de uma só carta desclassifica a candidatura;</w:t>
      </w:r>
    </w:p>
    <w:p w:rsidR="00194EA8" w:rsidRDefault="00E9351A" w:rsidP="00474131">
      <w:pPr>
        <w:pStyle w:val="Corpodetexto"/>
        <w:tabs>
          <w:tab w:val="left" w:pos="567"/>
        </w:tabs>
        <w:spacing w:line="259" w:lineRule="auto"/>
        <w:ind w:left="567" w:right="939" w:hanging="283"/>
        <w:jc w:val="both"/>
      </w:pPr>
      <w:r>
        <w:rPr>
          <w:u w:val="single"/>
        </w:rPr>
        <w:t xml:space="preserve">Obs.: As cartas de recomendação devem ser remetidas digitalmente </w:t>
      </w:r>
      <w:r w:rsidR="00915FC1">
        <w:rPr>
          <w:u w:val="single"/>
        </w:rPr>
        <w:t xml:space="preserve">pelos </w:t>
      </w:r>
      <w:proofErr w:type="spellStart"/>
      <w:r w:rsidR="00915FC1">
        <w:rPr>
          <w:u w:val="single"/>
        </w:rPr>
        <w:t>recomendantes</w:t>
      </w:r>
      <w:proofErr w:type="spellEnd"/>
      <w:r w:rsidR="00915FC1">
        <w:rPr>
          <w:u w:val="single"/>
        </w:rPr>
        <w:t xml:space="preserve"> </w:t>
      </w:r>
      <w:r>
        <w:rPr>
          <w:u w:val="single"/>
        </w:rPr>
        <w:t>e não pelo candidato. Cartas entregues</w:t>
      </w:r>
      <w:r>
        <w:t xml:space="preserve"> </w:t>
      </w:r>
      <w:r>
        <w:rPr>
          <w:u w:val="single"/>
        </w:rPr>
        <w:t>pelo candidato serão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desconsideradas.</w:t>
      </w:r>
    </w:p>
    <w:p w:rsidR="00194EA8" w:rsidRDefault="00E9351A" w:rsidP="00474131">
      <w:pPr>
        <w:pStyle w:val="PargrafodaLista"/>
        <w:numPr>
          <w:ilvl w:val="0"/>
          <w:numId w:val="1"/>
        </w:numPr>
        <w:tabs>
          <w:tab w:val="left" w:pos="567"/>
        </w:tabs>
        <w:spacing w:before="229"/>
        <w:ind w:left="567" w:right="936" w:hanging="283"/>
        <w:rPr>
          <w:sz w:val="24"/>
        </w:rPr>
      </w:pPr>
      <w:r>
        <w:rPr>
          <w:sz w:val="24"/>
        </w:rPr>
        <w:t>Toda a documentação deve estar, exclusivamente, no formato digital</w:t>
      </w:r>
      <w:r w:rsidR="00805713">
        <w:rPr>
          <w:sz w:val="24"/>
        </w:rPr>
        <w:t xml:space="preserve">, </w:t>
      </w:r>
      <w:r w:rsidR="00C65B17">
        <w:rPr>
          <w:sz w:val="24"/>
        </w:rPr>
        <w:t>em um único</w:t>
      </w:r>
      <w:r>
        <w:rPr>
          <w:sz w:val="24"/>
        </w:rPr>
        <w:t xml:space="preserve"> anexo em formato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, enviad</w:t>
      </w:r>
      <w:r w:rsidR="00643EEB">
        <w:rPr>
          <w:sz w:val="24"/>
        </w:rPr>
        <w:t>a</w:t>
      </w:r>
      <w:r>
        <w:rPr>
          <w:sz w:val="24"/>
        </w:rPr>
        <w:t xml:space="preserve"> por </w:t>
      </w:r>
      <w:r>
        <w:rPr>
          <w:i/>
          <w:sz w:val="24"/>
        </w:rPr>
        <w:t xml:space="preserve">e-mail </w:t>
      </w:r>
      <w:r>
        <w:rPr>
          <w:sz w:val="24"/>
        </w:rPr>
        <w:t>para o endereço</w:t>
      </w:r>
      <w:r w:rsidR="001D1A7A">
        <w:rPr>
          <w:sz w:val="24"/>
        </w:rPr>
        <w:t xml:space="preserve"> pos.engenhariaeletrica@ufes.br,</w:t>
      </w:r>
      <w:r w:rsidR="000C439E">
        <w:rPr>
          <w:sz w:val="24"/>
        </w:rPr>
        <w:t xml:space="preserve"> </w:t>
      </w:r>
      <w:r>
        <w:rPr>
          <w:sz w:val="24"/>
        </w:rPr>
        <w:t xml:space="preserve">com assunto “Inscrição Doutorado </w:t>
      </w:r>
      <w:r w:rsidR="002E2E84">
        <w:rPr>
          <w:sz w:val="24"/>
        </w:rPr>
        <w:t>202</w:t>
      </w:r>
      <w:r w:rsidR="001D1A7A">
        <w:rPr>
          <w:sz w:val="24"/>
        </w:rPr>
        <w:t>4</w:t>
      </w:r>
      <w:r>
        <w:rPr>
          <w:sz w:val="24"/>
        </w:rPr>
        <w:t xml:space="preserve">” de acordo com as datas limites constantes na Tabela 4 do </w:t>
      </w:r>
      <w:r w:rsidR="005C1647" w:rsidRPr="005C1647">
        <w:rPr>
          <w:sz w:val="24"/>
        </w:rPr>
        <w:t xml:space="preserve">Edital n. </w:t>
      </w:r>
      <w:r w:rsidR="003E67FC">
        <w:rPr>
          <w:sz w:val="24"/>
        </w:rPr>
        <w:t>2</w:t>
      </w:r>
      <w:r w:rsidR="001D1A7A">
        <w:rPr>
          <w:sz w:val="24"/>
        </w:rPr>
        <w:t>,</w:t>
      </w:r>
      <w:r w:rsidR="005C1647" w:rsidRPr="005C1647">
        <w:rPr>
          <w:sz w:val="24"/>
        </w:rPr>
        <w:t xml:space="preserve"> de </w:t>
      </w:r>
      <w:r w:rsidR="00C65B17">
        <w:rPr>
          <w:sz w:val="24"/>
        </w:rPr>
        <w:t>1</w:t>
      </w:r>
      <w:r w:rsidR="003E67FC">
        <w:rPr>
          <w:sz w:val="24"/>
        </w:rPr>
        <w:t>2</w:t>
      </w:r>
      <w:r w:rsidR="005C1647" w:rsidRPr="005C1647">
        <w:rPr>
          <w:sz w:val="24"/>
        </w:rPr>
        <w:t xml:space="preserve"> de </w:t>
      </w:r>
      <w:r w:rsidR="003E67FC">
        <w:rPr>
          <w:sz w:val="24"/>
        </w:rPr>
        <w:t>abril</w:t>
      </w:r>
      <w:r w:rsidR="005C1647" w:rsidRPr="005C1647">
        <w:rPr>
          <w:sz w:val="24"/>
        </w:rPr>
        <w:t xml:space="preserve"> de </w:t>
      </w:r>
      <w:r w:rsidR="002E2E84">
        <w:rPr>
          <w:sz w:val="24"/>
        </w:rPr>
        <w:t>202</w:t>
      </w:r>
      <w:r w:rsidR="003E67FC">
        <w:rPr>
          <w:sz w:val="24"/>
        </w:rPr>
        <w:t>4</w:t>
      </w:r>
      <w:r w:rsidR="005C1647" w:rsidRPr="005C1647">
        <w:rPr>
          <w:sz w:val="24"/>
        </w:rPr>
        <w:t xml:space="preserve"> </w:t>
      </w:r>
      <w:r w:rsidR="005C1647">
        <w:rPr>
          <w:sz w:val="24"/>
        </w:rPr>
        <w:t xml:space="preserve">- </w:t>
      </w:r>
      <w:r>
        <w:rPr>
          <w:sz w:val="24"/>
        </w:rPr>
        <w:t xml:space="preserve">Processo Seletivo </w:t>
      </w:r>
      <w:r w:rsidR="002E2E84">
        <w:rPr>
          <w:sz w:val="24"/>
        </w:rPr>
        <w:t>202</w:t>
      </w:r>
      <w:r w:rsidR="001D1A7A">
        <w:rPr>
          <w:sz w:val="24"/>
        </w:rPr>
        <w:t>4</w:t>
      </w:r>
      <w:r>
        <w:rPr>
          <w:sz w:val="24"/>
        </w:rPr>
        <w:t xml:space="preserve"> - Doutorado em Engenharia Elétrica – </w:t>
      </w:r>
      <w:proofErr w:type="spellStart"/>
      <w:r>
        <w:rPr>
          <w:sz w:val="24"/>
        </w:rPr>
        <w:t>Ufes</w:t>
      </w:r>
      <w:proofErr w:type="spellEnd"/>
      <w:r>
        <w:rPr>
          <w:sz w:val="24"/>
        </w:rPr>
        <w:t>, respeitando-se o limite de vagas conforme estipulado no item 2.1 do</w:t>
      </w:r>
      <w:r>
        <w:rPr>
          <w:spacing w:val="-2"/>
          <w:sz w:val="24"/>
        </w:rPr>
        <w:t xml:space="preserve"> </w:t>
      </w:r>
      <w:r w:rsidR="00B905C0">
        <w:rPr>
          <w:spacing w:val="-2"/>
          <w:sz w:val="24"/>
        </w:rPr>
        <w:t>referid</w:t>
      </w:r>
      <w:r w:rsidR="00F66BC3">
        <w:rPr>
          <w:spacing w:val="-2"/>
          <w:sz w:val="24"/>
        </w:rPr>
        <w:t xml:space="preserve">o </w:t>
      </w:r>
      <w:r>
        <w:rPr>
          <w:sz w:val="24"/>
        </w:rPr>
        <w:t>edital.</w:t>
      </w:r>
    </w:p>
    <w:p w:rsidR="00194EA8" w:rsidRDefault="00E9351A">
      <w:pPr>
        <w:spacing w:before="1"/>
        <w:ind w:left="1020" w:right="1019"/>
        <w:jc w:val="center"/>
        <w:rPr>
          <w:rFonts w:ascii="Cambria"/>
          <w:sz w:val="24"/>
        </w:rPr>
      </w:pPr>
      <w:r>
        <w:rPr>
          <w:rFonts w:ascii="Cambria"/>
          <w:b/>
          <w:sz w:val="24"/>
        </w:rPr>
        <w:t xml:space="preserve">E-mail: </w:t>
      </w:r>
      <w:r w:rsidR="001D1A7A" w:rsidRPr="001D1A7A">
        <w:rPr>
          <w:rFonts w:ascii="Cambria"/>
          <w:sz w:val="24"/>
          <w:u w:val="single"/>
        </w:rPr>
        <w:t>pos.engenhariaeletrica@ufes.br</w:t>
      </w:r>
    </w:p>
    <w:p w:rsidR="00194EA8" w:rsidRDefault="00E9351A">
      <w:pPr>
        <w:spacing w:before="182"/>
        <w:ind w:left="2829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Endereço eletrônico: </w:t>
      </w:r>
      <w:hyperlink r:id="rId7">
        <w:r>
          <w:rPr>
            <w:rFonts w:ascii="Cambria" w:hAnsi="Cambria"/>
            <w:sz w:val="24"/>
            <w:u w:val="single"/>
          </w:rPr>
          <w:t>www.ele.ufes.br</w:t>
        </w:r>
      </w:hyperlink>
    </w:p>
    <w:p w:rsidR="00194EA8" w:rsidRDefault="00E9351A">
      <w:pPr>
        <w:pStyle w:val="Corpodetexto"/>
        <w:tabs>
          <w:tab w:val="left" w:pos="2206"/>
          <w:tab w:val="left" w:pos="3608"/>
          <w:tab w:val="left" w:pos="5994"/>
          <w:tab w:val="left" w:pos="7986"/>
        </w:tabs>
        <w:spacing w:before="182" w:line="259" w:lineRule="auto"/>
        <w:ind w:left="222" w:right="935"/>
        <w:jc w:val="both"/>
      </w:pPr>
      <w:r>
        <w:t xml:space="preserve">Declaro ainda que, ao realizar esta inscrição, submeto-me aos termos do edital de Seleção e também ao Regulamento Específico do PPGEE, às Resoluções anexas e às normas gerais de Pós-Graduação da UFES, disponíveis em: </w:t>
      </w:r>
    </w:p>
    <w:p w:rsidR="00194EA8" w:rsidRDefault="00474131" w:rsidP="00474131">
      <w:pPr>
        <w:pStyle w:val="Corpodetexto"/>
        <w:spacing w:before="120"/>
        <w:ind w:firstLine="284"/>
      </w:pPr>
      <w:r w:rsidRPr="00474131">
        <w:t>https://www.engenhariaeletrica.ufes.br/pt-br/resolucoes-e-normas</w:t>
      </w:r>
    </w:p>
    <w:p w:rsidR="00474131" w:rsidRDefault="00474131" w:rsidP="001D1A7A">
      <w:pPr>
        <w:pStyle w:val="Corpodetexto"/>
        <w:spacing w:before="120"/>
        <w:rPr>
          <w:sz w:val="20"/>
        </w:rPr>
      </w:pPr>
    </w:p>
    <w:p w:rsidR="00474131" w:rsidRDefault="00474131" w:rsidP="00474131">
      <w:pPr>
        <w:pStyle w:val="Corpodetexto"/>
        <w:spacing w:line="238" w:lineRule="auto"/>
        <w:ind w:left="255" w:right="369"/>
        <w:jc w:val="both"/>
      </w:pPr>
      <w:r>
        <w:t xml:space="preserve">Estou ciente </w:t>
      </w:r>
      <w:r>
        <w:t xml:space="preserve">que, </w:t>
      </w:r>
      <w:r w:rsidRPr="00D90F81">
        <w:rPr>
          <w:b/>
          <w:bCs/>
        </w:rPr>
        <w:t>se estrangeiro</w:t>
      </w:r>
      <w:r>
        <w:t>, tenho conhecimento que, caso seja classificado nas vagas, para ser cadastrado e matriculado no sistema acadêmico necessitarei ter passaporte com visto válido para estudar, ou RNM.</w:t>
      </w:r>
    </w:p>
    <w:p w:rsidR="00474131" w:rsidRPr="00AD4D82" w:rsidRDefault="00474131" w:rsidP="00474131">
      <w:pPr>
        <w:pStyle w:val="Corpodetexto"/>
        <w:spacing w:line="238" w:lineRule="auto"/>
        <w:ind w:left="255" w:right="369"/>
        <w:jc w:val="both"/>
      </w:pPr>
    </w:p>
    <w:p w:rsidR="00194EA8" w:rsidRDefault="00194EA8" w:rsidP="00474131">
      <w:pPr>
        <w:pStyle w:val="Corpodetexto"/>
        <w:spacing w:before="6"/>
        <w:ind w:firstLine="142"/>
      </w:pPr>
    </w:p>
    <w:p w:rsidR="00194EA8" w:rsidRDefault="00E9351A" w:rsidP="00474131">
      <w:pPr>
        <w:pStyle w:val="Corpodetexto"/>
        <w:tabs>
          <w:tab w:val="left" w:pos="5281"/>
          <w:tab w:val="left" w:pos="5877"/>
          <w:tab w:val="left" w:pos="7922"/>
        </w:tabs>
        <w:spacing w:before="100"/>
        <w:ind w:firstLine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1D1A7A" w:rsidRPr="001D1A7A">
        <w:t>2</w:t>
      </w:r>
      <w:r w:rsidR="000B1877">
        <w:t>4</w:t>
      </w:r>
      <w:r>
        <w:t>.</w:t>
      </w:r>
    </w:p>
    <w:p w:rsidR="00194EA8" w:rsidRDefault="00E9351A">
      <w:pPr>
        <w:pStyle w:val="Corpodetexto"/>
        <w:tabs>
          <w:tab w:val="left" w:pos="4734"/>
          <w:tab w:val="left" w:pos="6594"/>
        </w:tabs>
        <w:spacing w:before="2"/>
        <w:ind w:left="2821"/>
      </w:pPr>
      <w:r>
        <w:t>Local</w:t>
      </w:r>
      <w:r>
        <w:tab/>
      </w:r>
      <w:r w:rsidR="00474131">
        <w:t xml:space="preserve">             </w:t>
      </w:r>
      <w:r>
        <w:t>dia</w:t>
      </w:r>
      <w:r>
        <w:tab/>
        <w:t>mês</w:t>
      </w:r>
    </w:p>
    <w:p w:rsidR="00194EA8" w:rsidRDefault="00194EA8">
      <w:pPr>
        <w:pStyle w:val="Corpodetexto"/>
        <w:rPr>
          <w:sz w:val="20"/>
        </w:rPr>
      </w:pPr>
    </w:p>
    <w:p w:rsidR="00194EA8" w:rsidRDefault="00194EA8">
      <w:pPr>
        <w:pStyle w:val="Corpodetexto"/>
        <w:rPr>
          <w:sz w:val="20"/>
        </w:rPr>
      </w:pPr>
    </w:p>
    <w:p w:rsidR="00194EA8" w:rsidRDefault="00194EA8">
      <w:pPr>
        <w:pStyle w:val="Corpodetexto"/>
        <w:rPr>
          <w:sz w:val="20"/>
        </w:rPr>
      </w:pPr>
    </w:p>
    <w:p w:rsidR="00474131" w:rsidRDefault="00474131">
      <w:pPr>
        <w:pStyle w:val="Corpodetexto"/>
        <w:rPr>
          <w:sz w:val="20"/>
        </w:rPr>
        <w:sectPr w:rsidR="00474131" w:rsidSect="00CD5B84">
          <w:pgSz w:w="11910" w:h="16840"/>
          <w:pgMar w:top="1580" w:right="760" w:bottom="280" w:left="1480" w:header="720" w:footer="720" w:gutter="0"/>
          <w:cols w:space="720"/>
        </w:sectPr>
      </w:pPr>
    </w:p>
    <w:p w:rsidR="001D1A7A" w:rsidRDefault="001D1A7A">
      <w:pPr>
        <w:pStyle w:val="Corpodetexto"/>
        <w:rPr>
          <w:sz w:val="20"/>
        </w:rPr>
      </w:pPr>
    </w:p>
    <w:p w:rsidR="00194EA8" w:rsidRDefault="00194EA8">
      <w:pPr>
        <w:pStyle w:val="Corpodetexto"/>
        <w:spacing w:before="4"/>
        <w:rPr>
          <w:sz w:val="12"/>
        </w:rPr>
      </w:pPr>
    </w:p>
    <w:p w:rsidR="00474131" w:rsidRDefault="00474131">
      <w:pPr>
        <w:pStyle w:val="Corpodetexto"/>
        <w:spacing w:before="4"/>
        <w:rPr>
          <w:sz w:val="12"/>
        </w:rPr>
      </w:pPr>
    </w:p>
    <w:p w:rsidR="00194EA8" w:rsidRDefault="00194EA8">
      <w:pPr>
        <w:pStyle w:val="Corpodetexto"/>
        <w:spacing w:before="7"/>
        <w:rPr>
          <w:sz w:val="6"/>
        </w:rPr>
      </w:pPr>
    </w:p>
    <w:p w:rsidR="00474131" w:rsidRDefault="00474131">
      <w:pPr>
        <w:pStyle w:val="Corpodetexto"/>
        <w:spacing w:before="100"/>
        <w:ind w:left="303" w:right="1019"/>
        <w:jc w:val="center"/>
      </w:pPr>
    </w:p>
    <w:p w:rsidR="00474131" w:rsidRDefault="00474131">
      <w:pPr>
        <w:pStyle w:val="Corpodetexto"/>
        <w:spacing w:before="100"/>
        <w:ind w:left="303" w:right="1019"/>
        <w:jc w:val="center"/>
        <w:sectPr w:rsidR="00474131" w:rsidSect="00CD5B84">
          <w:type w:val="continuous"/>
          <w:pgSz w:w="11910" w:h="16840"/>
          <w:pgMar w:top="1580" w:right="760" w:bottom="280" w:left="1480" w:header="720" w:footer="720" w:gutter="0"/>
          <w:cols w:space="720"/>
        </w:sectPr>
      </w:pPr>
    </w:p>
    <w:p w:rsidR="00194EA8" w:rsidRDefault="00E9351A">
      <w:pPr>
        <w:pStyle w:val="Corpodetexto"/>
        <w:spacing w:before="100"/>
        <w:ind w:left="303" w:right="1019"/>
        <w:jc w:val="center"/>
      </w:pPr>
      <w:r>
        <w:t>Candidato</w:t>
      </w:r>
    </w:p>
    <w:p w:rsidR="00194EA8" w:rsidRDefault="00194EA8">
      <w:pPr>
        <w:pStyle w:val="Corpodetexto"/>
        <w:rPr>
          <w:sz w:val="20"/>
        </w:rPr>
      </w:pPr>
    </w:p>
    <w:p w:rsidR="00194EA8" w:rsidRDefault="00194EA8">
      <w:pPr>
        <w:pStyle w:val="Corpodetexto"/>
        <w:rPr>
          <w:sz w:val="20"/>
        </w:rPr>
      </w:pPr>
    </w:p>
    <w:p w:rsidR="00474131" w:rsidRDefault="00474131">
      <w:pPr>
        <w:pStyle w:val="Corpodetexto"/>
        <w:rPr>
          <w:sz w:val="20"/>
        </w:rPr>
      </w:pPr>
    </w:p>
    <w:p w:rsidR="00194EA8" w:rsidRDefault="00194EA8">
      <w:pPr>
        <w:pStyle w:val="Corpodetexto"/>
        <w:rPr>
          <w:sz w:val="20"/>
        </w:rPr>
      </w:pPr>
    </w:p>
    <w:p w:rsidR="001D1A7A" w:rsidRDefault="001D1A7A">
      <w:pPr>
        <w:pStyle w:val="Corpodetexto"/>
        <w:rPr>
          <w:sz w:val="20"/>
        </w:rPr>
      </w:pPr>
    </w:p>
    <w:p w:rsidR="00194EA8" w:rsidRDefault="00194EA8">
      <w:pPr>
        <w:pStyle w:val="Corpodetexto"/>
        <w:spacing w:before="7"/>
        <w:rPr>
          <w:sz w:val="12"/>
        </w:rPr>
      </w:pPr>
    </w:p>
    <w:p w:rsidR="00194EA8" w:rsidRDefault="00194EA8">
      <w:pPr>
        <w:pStyle w:val="Corpodetexto"/>
        <w:spacing w:before="7"/>
        <w:rPr>
          <w:sz w:val="6"/>
        </w:rPr>
      </w:pPr>
    </w:p>
    <w:p w:rsidR="00194EA8" w:rsidRDefault="00E9351A">
      <w:pPr>
        <w:pStyle w:val="Corpodetexto"/>
        <w:spacing w:before="100"/>
        <w:ind w:left="299" w:right="1019"/>
        <w:jc w:val="center"/>
      </w:pPr>
      <w:r>
        <w:t>Orientador</w:t>
      </w:r>
    </w:p>
    <w:sectPr w:rsidR="00194EA8" w:rsidSect="00CD5B84">
      <w:type w:val="continuous"/>
      <w:pgSz w:w="11910" w:h="16840"/>
      <w:pgMar w:top="1580" w:right="760" w:bottom="280" w:left="14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66D28"/>
    <w:multiLevelType w:val="hybridMultilevel"/>
    <w:tmpl w:val="FFFFFFFF"/>
    <w:lvl w:ilvl="0" w:tplc="C8D2A11A">
      <w:start w:val="1"/>
      <w:numFmt w:val="decimal"/>
      <w:lvlText w:val="%1"/>
      <w:lvlJc w:val="left"/>
      <w:pPr>
        <w:ind w:left="388" w:hanging="167"/>
      </w:pPr>
      <w:rPr>
        <w:rFonts w:cs="Times New Roman" w:hint="default"/>
        <w:w w:val="99"/>
      </w:rPr>
    </w:lvl>
    <w:lvl w:ilvl="1" w:tplc="06D8D106">
      <w:numFmt w:val="bullet"/>
      <w:lvlText w:val="•"/>
      <w:lvlJc w:val="left"/>
      <w:pPr>
        <w:ind w:left="1308" w:hanging="167"/>
      </w:pPr>
      <w:rPr>
        <w:rFonts w:hint="default"/>
      </w:rPr>
    </w:lvl>
    <w:lvl w:ilvl="2" w:tplc="5AA8707E">
      <w:numFmt w:val="bullet"/>
      <w:lvlText w:val="•"/>
      <w:lvlJc w:val="left"/>
      <w:pPr>
        <w:ind w:left="2237" w:hanging="167"/>
      </w:pPr>
      <w:rPr>
        <w:rFonts w:hint="default"/>
      </w:rPr>
    </w:lvl>
    <w:lvl w:ilvl="3" w:tplc="FEC0CEF0">
      <w:numFmt w:val="bullet"/>
      <w:lvlText w:val="•"/>
      <w:lvlJc w:val="left"/>
      <w:pPr>
        <w:ind w:left="3165" w:hanging="167"/>
      </w:pPr>
      <w:rPr>
        <w:rFonts w:hint="default"/>
      </w:rPr>
    </w:lvl>
    <w:lvl w:ilvl="4" w:tplc="4A16C59A">
      <w:numFmt w:val="bullet"/>
      <w:lvlText w:val="•"/>
      <w:lvlJc w:val="left"/>
      <w:pPr>
        <w:ind w:left="4094" w:hanging="167"/>
      </w:pPr>
      <w:rPr>
        <w:rFonts w:hint="default"/>
      </w:rPr>
    </w:lvl>
    <w:lvl w:ilvl="5" w:tplc="23E8FA5A">
      <w:numFmt w:val="bullet"/>
      <w:lvlText w:val="•"/>
      <w:lvlJc w:val="left"/>
      <w:pPr>
        <w:ind w:left="5023" w:hanging="167"/>
      </w:pPr>
      <w:rPr>
        <w:rFonts w:hint="default"/>
      </w:rPr>
    </w:lvl>
    <w:lvl w:ilvl="6" w:tplc="FEB07198">
      <w:numFmt w:val="bullet"/>
      <w:lvlText w:val="•"/>
      <w:lvlJc w:val="left"/>
      <w:pPr>
        <w:ind w:left="5951" w:hanging="167"/>
      </w:pPr>
      <w:rPr>
        <w:rFonts w:hint="default"/>
      </w:rPr>
    </w:lvl>
    <w:lvl w:ilvl="7" w:tplc="6BBC9CF2">
      <w:numFmt w:val="bullet"/>
      <w:lvlText w:val="•"/>
      <w:lvlJc w:val="left"/>
      <w:pPr>
        <w:ind w:left="6880" w:hanging="167"/>
      </w:pPr>
      <w:rPr>
        <w:rFonts w:hint="default"/>
      </w:rPr>
    </w:lvl>
    <w:lvl w:ilvl="8" w:tplc="7BC4985C">
      <w:numFmt w:val="bullet"/>
      <w:lvlText w:val="•"/>
      <w:lvlJc w:val="left"/>
      <w:pPr>
        <w:ind w:left="7809" w:hanging="167"/>
      </w:pPr>
      <w:rPr>
        <w:rFonts w:hint="default"/>
      </w:rPr>
    </w:lvl>
  </w:abstractNum>
  <w:abstractNum w:abstractNumId="1" w15:restartNumberingAfterBreak="0">
    <w:nsid w:val="6CF533F9"/>
    <w:multiLevelType w:val="hybridMultilevel"/>
    <w:tmpl w:val="FFFFFFFF"/>
    <w:lvl w:ilvl="0" w:tplc="6B8AF04E">
      <w:start w:val="1"/>
      <w:numFmt w:val="decimal"/>
      <w:lvlText w:val="%1)"/>
      <w:lvlJc w:val="left"/>
      <w:pPr>
        <w:ind w:left="930" w:hanging="708"/>
      </w:pPr>
      <w:rPr>
        <w:rFonts w:ascii="Cambria" w:eastAsia="Times New Roman" w:hAnsi="Cambria" w:cs="Cambria" w:hint="default"/>
        <w:b/>
        <w:bCs/>
        <w:spacing w:val="-27"/>
        <w:w w:val="100"/>
        <w:sz w:val="18"/>
        <w:szCs w:val="18"/>
      </w:rPr>
    </w:lvl>
    <w:lvl w:ilvl="1" w:tplc="8618B336">
      <w:numFmt w:val="bullet"/>
      <w:lvlText w:val="•"/>
      <w:lvlJc w:val="left"/>
      <w:pPr>
        <w:ind w:left="1812" w:hanging="708"/>
      </w:pPr>
      <w:rPr>
        <w:rFonts w:hint="default"/>
      </w:rPr>
    </w:lvl>
    <w:lvl w:ilvl="2" w:tplc="C5108972">
      <w:numFmt w:val="bullet"/>
      <w:lvlText w:val="•"/>
      <w:lvlJc w:val="left"/>
      <w:pPr>
        <w:ind w:left="2685" w:hanging="708"/>
      </w:pPr>
      <w:rPr>
        <w:rFonts w:hint="default"/>
      </w:rPr>
    </w:lvl>
    <w:lvl w:ilvl="3" w:tplc="513CD802">
      <w:numFmt w:val="bullet"/>
      <w:lvlText w:val="•"/>
      <w:lvlJc w:val="left"/>
      <w:pPr>
        <w:ind w:left="3557" w:hanging="708"/>
      </w:pPr>
      <w:rPr>
        <w:rFonts w:hint="default"/>
      </w:rPr>
    </w:lvl>
    <w:lvl w:ilvl="4" w:tplc="4F70DB18"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E65C1040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C9A69150">
      <w:numFmt w:val="bullet"/>
      <w:lvlText w:val="•"/>
      <w:lvlJc w:val="left"/>
      <w:pPr>
        <w:ind w:left="6175" w:hanging="708"/>
      </w:pPr>
      <w:rPr>
        <w:rFonts w:hint="default"/>
      </w:rPr>
    </w:lvl>
    <w:lvl w:ilvl="7" w:tplc="320453B6">
      <w:numFmt w:val="bullet"/>
      <w:lvlText w:val="•"/>
      <w:lvlJc w:val="left"/>
      <w:pPr>
        <w:ind w:left="7048" w:hanging="708"/>
      </w:pPr>
      <w:rPr>
        <w:rFonts w:hint="default"/>
      </w:rPr>
    </w:lvl>
    <w:lvl w:ilvl="8" w:tplc="CFD83A7C">
      <w:numFmt w:val="bullet"/>
      <w:lvlText w:val="•"/>
      <w:lvlJc w:val="left"/>
      <w:pPr>
        <w:ind w:left="7921" w:hanging="708"/>
      </w:pPr>
      <w:rPr>
        <w:rFonts w:hint="default"/>
      </w:rPr>
    </w:lvl>
  </w:abstractNum>
  <w:num w:numId="1" w16cid:durableId="853150673">
    <w:abstractNumId w:val="1"/>
  </w:num>
  <w:num w:numId="2" w16cid:durableId="945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8"/>
    <w:rsid w:val="0007350F"/>
    <w:rsid w:val="000B1877"/>
    <w:rsid w:val="000C439E"/>
    <w:rsid w:val="00162A81"/>
    <w:rsid w:val="00194EA8"/>
    <w:rsid w:val="001D1A7A"/>
    <w:rsid w:val="00226CD5"/>
    <w:rsid w:val="002B55F1"/>
    <w:rsid w:val="002E2E84"/>
    <w:rsid w:val="003036A8"/>
    <w:rsid w:val="00312D83"/>
    <w:rsid w:val="003E67FC"/>
    <w:rsid w:val="003F4FAE"/>
    <w:rsid w:val="00474131"/>
    <w:rsid w:val="004D518B"/>
    <w:rsid w:val="005258A5"/>
    <w:rsid w:val="005443E2"/>
    <w:rsid w:val="005C1647"/>
    <w:rsid w:val="005C3FFE"/>
    <w:rsid w:val="00643EEB"/>
    <w:rsid w:val="006845B0"/>
    <w:rsid w:val="007440A3"/>
    <w:rsid w:val="0077124E"/>
    <w:rsid w:val="00801CC5"/>
    <w:rsid w:val="00805713"/>
    <w:rsid w:val="00875866"/>
    <w:rsid w:val="008F4B80"/>
    <w:rsid w:val="00915FC1"/>
    <w:rsid w:val="0092140A"/>
    <w:rsid w:val="009500B1"/>
    <w:rsid w:val="00A1691C"/>
    <w:rsid w:val="00B22E68"/>
    <w:rsid w:val="00B905C0"/>
    <w:rsid w:val="00B9143A"/>
    <w:rsid w:val="00BA3E8D"/>
    <w:rsid w:val="00C65B17"/>
    <w:rsid w:val="00CD5B84"/>
    <w:rsid w:val="00CF1130"/>
    <w:rsid w:val="00D804FA"/>
    <w:rsid w:val="00D91CFE"/>
    <w:rsid w:val="00DC19F2"/>
    <w:rsid w:val="00E07D34"/>
    <w:rsid w:val="00E64410"/>
    <w:rsid w:val="00E9351A"/>
    <w:rsid w:val="00EF069A"/>
    <w:rsid w:val="00F66BC3"/>
    <w:rsid w:val="00FB1B97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6B433"/>
  <w14:defaultImageDpi w14:val="0"/>
  <w15:docId w15:val="{91CCD7F4-7037-453C-A104-124C2D1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ambria" w:hAnsi="Cambria" w:cs="Cambr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lang w:val="pt-PT" w:eastAsia="pt-PT"/>
    </w:rPr>
  </w:style>
  <w:style w:type="paragraph" w:styleId="PargrafodaLista">
    <w:name w:val="List Paragraph"/>
    <w:basedOn w:val="Normal"/>
    <w:uiPriority w:val="1"/>
    <w:qFormat/>
    <w:pPr>
      <w:ind w:left="930" w:hanging="708"/>
      <w:jc w:val="both"/>
    </w:pPr>
    <w:rPr>
      <w:rFonts w:ascii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BA3E8D"/>
    <w:rPr>
      <w:rFonts w:cs="Times New Roman"/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3E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.ufes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FE79-AE89-4872-B0E6-DAE5708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 Ciarelli</dc:creator>
  <cp:keywords/>
  <dc:description/>
  <cp:lastModifiedBy>Domingos</cp:lastModifiedBy>
  <cp:revision>6</cp:revision>
  <cp:lastPrinted>2019-01-02T20:24:00Z</cp:lastPrinted>
  <dcterms:created xsi:type="dcterms:W3CDTF">2024-04-12T16:50:00Z</dcterms:created>
  <dcterms:modified xsi:type="dcterms:W3CDTF">2024-04-12T19:13:00Z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2019-01-02T03:00:00Z</vt:filetime>
  </property>
</Properties>
</file>